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84200E" w14:paraId="0C86B2E0" w14:textId="312D54B1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B1521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</w:t>
      </w:r>
      <w:r w:rsidR="00852D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61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949B8" w:rsidP="0084200E" w14:paraId="2688EBDB" w14:textId="4336CFA9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0B663C" w:rsidR="000B6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86MS0007-01-2025-001978-10</w:t>
      </w:r>
    </w:p>
    <w:p w:rsidR="00183E54" w:rsidRPr="006949B8" w:rsidP="0084200E" w14:paraId="6DCCF80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84200E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84200E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84200E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84200E" w14:paraId="5D5A3DDC" w14:textId="67B4CE1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84200E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84200E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84200E" w14:paraId="6B5B2DEF" w14:textId="04D0309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баева Артура Расуловича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t>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t>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>
        <w:t>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333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в/у</w:t>
      </w:r>
      <w:r w:rsidRPr="006949B8" w:rsidR="0011233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t>***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от </w:t>
      </w:r>
      <w:r>
        <w:t>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P="0084200E" w14:paraId="698069E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84200E" w14:paraId="7E6C301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6ABA2EC7" w14:textId="6A78286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Миннибаев А.Р.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 апреля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34 км автодороги Нижневартовск - Радужный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Субару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в зоне действия дорожного знака 3.20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«Обгон запрещен», с выездом на полосу дороги, предназначенную для встречного движения.</w:t>
      </w:r>
    </w:p>
    <w:p w:rsidR="00B15219" w:rsidRPr="00B15219" w:rsidP="00B15219" w14:paraId="618032BA" w14:textId="2D30854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 А.Р.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отрицал факт совершения административного правонарушения.</w:t>
      </w:r>
    </w:p>
    <w:p w:rsidR="00B15219" w:rsidRPr="00B15219" w:rsidP="00B15219" w14:paraId="0E2705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объяснения лица, привлек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аемого к административной ответственности, исследовав следующие доказательства по делу: </w:t>
      </w:r>
    </w:p>
    <w:p w:rsidR="0019415F" w:rsidRPr="006949B8" w:rsidP="0084200E" w14:paraId="6EF8E6B4" w14:textId="2BEEEE0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66204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49B8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Миннибаеву А.Р.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разъяснены его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65132" w:rsidRPr="000B663C" w:rsidP="0084200E" w14:paraId="32D3F3E1" w14:textId="1677A7F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места совершения административного правонарушения, на которой обоз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начены обгоняемый, и обгоняющий, автомобили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обозначенном дорожным знаком 3.20 «Обгон запрещен», маневр обгона в зоне действия дорожного знака 3.20 «Обгон запрещен», с выездом на полосу дороги, предназначенную для 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встречного движения,</w:t>
      </w:r>
      <w:r w:rsidRPr="000B663C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0B663C"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Миннибаева А.Р</w:t>
      </w:r>
      <w:r w:rsidRPr="000B663C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0B663C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</w:t>
      </w:r>
    </w:p>
    <w:p w:rsidR="0019415F" w:rsidRPr="006949B8" w:rsidP="0084200E" w14:paraId="60AF33DE" w14:textId="5C1B5A8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Субару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B15219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обгон транспортного средства,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чего, перестроился на ранее занимаемую полосу;</w:t>
      </w:r>
    </w:p>
    <w:p w:rsidR="0019415F" w:rsidRPr="006949B8" w:rsidP="0084200E" w14:paraId="3C65C5C8" w14:textId="4201B94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 - радужный</w:t>
      </w:r>
      <w:r w:rsid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32-35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км)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D3D5A" w:rsidRPr="006949B8" w:rsidP="0084200E" w14:paraId="58E3FA76" w14:textId="05C5819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19415F" w:rsidRPr="006949B8" w:rsidP="0084200E" w14:paraId="5EA00BE5" w14:textId="10BE398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Миннибаева А.Р.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6949B8" w:rsidP="0084200E" w14:paraId="3CF5266F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предназначенную для встречного дви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жения, если он запрещен Правилами дорожного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РФ и за него не установлена ответственность ч. 3 ст. 12.15 Кодекса РФ об АП.</w:t>
      </w:r>
    </w:p>
    <w:p w:rsidR="0019415F" w:rsidRPr="006949B8" w:rsidP="0084200E" w14:paraId="23D04CC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84200E" w14:paraId="091E9A68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84200E" w14:paraId="7616440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6949B8" w:rsidP="0084200E" w14:paraId="4F3C7584" w14:textId="52E5E61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Миннибаевым А.Р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обгона транспортного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в нарушение Правил дорожного движения 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документы не содержат, показания технических средств согласуются с письменными материалами дела.</w:t>
      </w:r>
    </w:p>
    <w:p w:rsidR="0019415F" w:rsidRPr="006949B8" w:rsidP="0084200E" w14:paraId="5D7532FA" w14:textId="5DA53F7C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852D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 А.Р.</w:t>
      </w:r>
      <w:r w:rsidRPr="00E043F5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84200E" w14:paraId="74317B7B" w14:textId="0489BAE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295B15A5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АП, мировой судья</w:t>
      </w:r>
    </w:p>
    <w:p w:rsidR="006949B8" w:rsidP="0084200E" w14:paraId="177CD1E6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C8DFB0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84200E" w14:paraId="2A8D10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2CCDCFB6" w14:textId="6B1F0F4C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D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Миннибаева Артура Расуловича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6EA64BB0" w14:textId="3B742AC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Ханты - Мансийскому автономному округу – Югре (УМВД России по ХМАО - Югре), ИНН 8601010390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РКЦ Ханты – Мансийск//УФК по Ханты-Мансийскому автономному округу - Югре г. Ханты – 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>к, номер счета получателя платежа № 03100643000000018700, БИК 007162163, КБК 188 1160 11230 1000 1140,</w:t>
      </w:r>
      <w:r w:rsidRPr="000B663C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 8601010390, </w:t>
      </w:r>
      <w:r w:rsidRPr="000B663C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860101001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</w:t>
      </w:r>
      <w:r w:rsidR="00CA2AB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19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862</w:t>
      </w:r>
      <w:r w:rsidR="007B39B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</w:t>
      </w:r>
      <w:r w:rsidR="00CA2A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  <w:r w:rsidR="007B39B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000</w:t>
      </w:r>
      <w:r w:rsidR="00CA2A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61</w:t>
      </w:r>
      <w:r w:rsidR="00852D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00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200E" w:rsidRPr="0084200E" w:rsidP="0084200E" w14:paraId="6D5FE5B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84200E" w:rsidRPr="0084200E" w:rsidP="0084200E" w14:paraId="12FD8C5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200E" w:rsidRPr="0084200E" w:rsidP="0084200E" w14:paraId="23FD585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цом, вынесшими постановление, административный штраф уплачивается в полном размере.</w:t>
      </w:r>
    </w:p>
    <w:p w:rsidR="0084200E" w:rsidRPr="0084200E" w:rsidP="0084200E" w14:paraId="4932FC0A" w14:textId="716926A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="00CA2AB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84200E" w:rsidRPr="0084200E" w:rsidP="0084200E" w14:paraId="43FBDDD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Неуплата административного штрафа в указанный срок влечет пр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ивлечение к административной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84200E" w:rsidRPr="0084200E" w:rsidP="0084200E" w14:paraId="3079F1D2" w14:textId="77777777">
      <w:pPr>
        <w:overflowPunct w:val="0"/>
        <w:autoSpaceDE w:val="0"/>
        <w:autoSpaceDN w:val="0"/>
        <w:adjustRightInd w:val="0"/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19415F" w:rsidRPr="006949B8" w:rsidP="0084200E" w14:paraId="1DF64AB0" w14:textId="64DCF1CC">
      <w:pPr>
        <w:tabs>
          <w:tab w:val="left" w:pos="54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через мирового судью</w:t>
      </w:r>
      <w:r w:rsidR="00C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6949B8" w:rsidP="0084200E" w14:paraId="0C9C0DF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84200E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233591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подпись</w:t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</w:p>
    <w:p w:rsidR="000913B9" w:rsidRPr="006949B8" w:rsidP="0084200E" w14:paraId="591F303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верна</w:t>
      </w:r>
    </w:p>
    <w:p w:rsidR="000913B9" w:rsidRPr="006949B8" w:rsidP="0084200E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84200E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727DC93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1320F4" w:rsidP="0084200E" w14:paraId="5E9C3D16" w14:textId="4648DB1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1320F4">
        <w:rPr>
          <w:rFonts w:ascii="Times New Roman" w:eastAsia="Times New Roman" w:hAnsi="Times New Roman" w:cs="Times New Roman"/>
          <w:lang w:eastAsia="ru-RU"/>
        </w:rPr>
        <w:t xml:space="preserve">Подлинник </w:t>
      </w:r>
      <w:r w:rsidRPr="001320F4">
        <w:rPr>
          <w:rFonts w:ascii="Times New Roman" w:eastAsia="Times New Roman" w:hAnsi="Times New Roman" w:cs="Times New Roman"/>
          <w:lang w:eastAsia="ru-RU"/>
        </w:rPr>
        <w:t>постановления находится в материалах административного дела</w:t>
      </w:r>
      <w:r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5-</w:t>
      </w:r>
      <w:r w:rsidR="00CA2AB9">
        <w:rPr>
          <w:rFonts w:ascii="Times New Roman" w:eastAsia="Times New Roman" w:hAnsi="Times New Roman" w:cs="Times New Roman"/>
          <w:lang w:eastAsia="ru-RU"/>
        </w:rPr>
        <w:t>5</w:t>
      </w:r>
      <w:r w:rsidR="00852DA8">
        <w:rPr>
          <w:rFonts w:ascii="Times New Roman" w:eastAsia="Times New Roman" w:hAnsi="Times New Roman" w:cs="Times New Roman"/>
          <w:lang w:eastAsia="ru-RU"/>
        </w:rPr>
        <w:t>61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-21</w:t>
      </w:r>
      <w:r w:rsidR="00CA2AB9">
        <w:rPr>
          <w:rFonts w:ascii="Times New Roman" w:eastAsia="Times New Roman" w:hAnsi="Times New Roman" w:cs="Times New Roman"/>
          <w:lang w:eastAsia="ru-RU"/>
        </w:rPr>
        <w:t>10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/2025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="00CA2AB9">
        <w:rPr>
          <w:rFonts w:ascii="Times New Roman" w:eastAsia="Times New Roman" w:hAnsi="Times New Roman" w:cs="Times New Roman"/>
          <w:lang w:eastAsia="ru-RU"/>
        </w:rPr>
        <w:t>10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ХМАО – Югры</w:t>
      </w:r>
    </w:p>
    <w:p w:rsidR="000913B9" w:rsidRPr="001320F4" w:rsidP="0084200E" w14:paraId="2AE04F2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6949B8" w:rsidP="0084200E" w14:paraId="7A48928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6949B8" w:rsidP="0084200E" w14:paraId="7BB941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B663C"/>
    <w:rsid w:val="000D0E0D"/>
    <w:rsid w:val="00112332"/>
    <w:rsid w:val="001320F4"/>
    <w:rsid w:val="00183E54"/>
    <w:rsid w:val="0019415F"/>
    <w:rsid w:val="002214EB"/>
    <w:rsid w:val="004D0971"/>
    <w:rsid w:val="00565132"/>
    <w:rsid w:val="005C6591"/>
    <w:rsid w:val="005F04F7"/>
    <w:rsid w:val="0064040C"/>
    <w:rsid w:val="006949B8"/>
    <w:rsid w:val="00757923"/>
    <w:rsid w:val="007B39BC"/>
    <w:rsid w:val="007D629F"/>
    <w:rsid w:val="0084200E"/>
    <w:rsid w:val="00852DA8"/>
    <w:rsid w:val="0085323E"/>
    <w:rsid w:val="00886881"/>
    <w:rsid w:val="008D3D5A"/>
    <w:rsid w:val="00A608CE"/>
    <w:rsid w:val="00B15219"/>
    <w:rsid w:val="00C37B8E"/>
    <w:rsid w:val="00C75873"/>
    <w:rsid w:val="00CA2AB9"/>
    <w:rsid w:val="00E043F5"/>
    <w:rsid w:val="00E2762D"/>
    <w:rsid w:val="00E4333B"/>
    <w:rsid w:val="00EA4F6C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5FA5-C52A-4FCE-9B83-F73D0A2F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